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7A8" w:rsidRDefault="0055462A" w14:paraId="5F9E4113" w14:textId="77777777">
      <w:pPr>
        <w:jc w:val="center"/>
        <w:rPr>
          <w:b/>
          <w:sz w:val="18"/>
        </w:rPr>
      </w:pPr>
      <w:bookmarkStart w:name="DeclareLevelStr" w:id="0"/>
      <w:r>
        <w:rPr>
          <w:rFonts w:hint="eastAsia"/>
          <w:b/>
          <w:sz w:val="44"/>
          <w:szCs w:val="44"/>
        </w:rPr>
        <w:t xml:space="preserve">助理级</w:t>
      </w:r>
      <w:bookmarkEnd w:id="0"/>
      <w:r>
        <w:rPr>
          <w:rFonts w:hint="eastAsia"/>
          <w:b/>
          <w:sz w:val="44"/>
          <w:szCs w:val="44"/>
        </w:rPr>
        <w:t>职称申报人基本情况及评审登记表</w:t>
      </w: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85"/>
        <w:gridCol w:w="83"/>
        <w:gridCol w:w="1134"/>
        <w:gridCol w:w="115"/>
        <w:gridCol w:w="1302"/>
        <w:gridCol w:w="1276"/>
        <w:gridCol w:w="670"/>
        <w:gridCol w:w="731"/>
        <w:gridCol w:w="39"/>
        <w:gridCol w:w="313"/>
        <w:gridCol w:w="943"/>
        <w:gridCol w:w="631"/>
        <w:gridCol w:w="749"/>
        <w:gridCol w:w="521"/>
        <w:gridCol w:w="1073"/>
        <w:gridCol w:w="414"/>
        <w:gridCol w:w="724"/>
        <w:gridCol w:w="47"/>
        <w:gridCol w:w="538"/>
        <w:gridCol w:w="975"/>
        <w:gridCol w:w="1279"/>
      </w:tblGrid>
      <w:tr w:rsidR="00BC77A8" w14:paraId="6E88FAC3" w14:textId="77777777">
        <w:trPr>
          <w:cantSplit/>
          <w:trHeight w:val="557"/>
        </w:trPr>
        <w:tc>
          <w:tcPr>
            <w:tcW w:w="1413" w:type="dxa"/>
            <w:vAlign w:val="center"/>
          </w:tcPr>
          <w:p w:rsidR="00BC77A8" w:rsidRDefault="0055462A" w14:paraId="55336565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:rsidR="00BC77A8" w:rsidRDefault="00BC77A8" w14:paraId="2FC5C6B5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RealName" w:id="1"/>
            <w:r>
              <w:t xml:space="preserve">解天钦</w:t>
            </w:r>
            <w:bookmarkEnd w:id="1"/>
          </w:p>
        </w:tc>
        <w:tc>
          <w:tcPr>
            <w:tcW w:w="1134" w:type="dxa"/>
            <w:vAlign w:val="center"/>
          </w:tcPr>
          <w:p w:rsidR="00BC77A8" w:rsidRDefault="0055462A" w14:paraId="5164E0A0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BC77A8" w:rsidRDefault="00BC77A8" w14:paraId="260A2FEB" w14:textId="77777777">
            <w:pPr>
              <w:spacing w:line="280" w:lineRule="exact"/>
              <w:ind w:leftChars="-36" w:right="-107" w:rightChars="-51" w:hanging="76" w:hangingChars="36"/>
              <w:jc w:val="center"/>
              <w:rPr>
                <w:rFonts w:ascii="仿宋_GB2312" w:eastAsia="仿宋_GB2312"/>
              </w:rPr>
            </w:pPr>
            <w:bookmarkStart w:name="Sex" w:id="2"/>
            <w:r>
              <w:t xml:space="preserve">男</w:t>
            </w:r>
            <w:bookmarkEnd w:id="2"/>
          </w:p>
        </w:tc>
        <w:tc>
          <w:tcPr>
            <w:tcW w:w="1276" w:type="dxa"/>
            <w:vAlign w:val="center"/>
          </w:tcPr>
          <w:p w:rsidR="00BC77A8" w:rsidRDefault="0055462A" w14:paraId="6FDD2362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出生年月</w:t>
            </w:r>
          </w:p>
        </w:tc>
        <w:tc>
          <w:tcPr>
            <w:tcW w:w="1401" w:type="dxa"/>
            <w:gridSpan w:val="2"/>
            <w:vAlign w:val="center"/>
          </w:tcPr>
          <w:p w:rsidR="00BC77A8" w:rsidP="003E67D4" w:rsidRDefault="00BC77A8" w14:paraId="11A35EB7" w14:textId="77777777">
            <w:pPr>
              <w:autoSpaceDN w:val="0"/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Birthday" w:id="3"/>
            <w:r>
              <w:t xml:space="preserve"> 1995年1月</w:t>
            </w:r>
            <w:bookmarkEnd w:id="3"/>
          </w:p>
        </w:tc>
        <w:tc>
          <w:tcPr>
            <w:tcW w:w="1295" w:type="dxa"/>
            <w:gridSpan w:val="3"/>
            <w:vAlign w:val="center"/>
          </w:tcPr>
          <w:p w:rsidR="00BC77A8" w:rsidRDefault="0055462A" w14:paraId="43754C8D" w14:textId="77777777">
            <w:pPr>
              <w:spacing w:line="280" w:lineRule="exact"/>
              <w:ind w:right="-107" w:rightChars="-51" w:firstLine="105" w:firstLineChars="5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</w:t>
            </w:r>
            <w:r>
              <w:rPr>
                <w:rFonts w:ascii="仿宋_GB2312" w:eastAsia="仿宋_GB2312"/>
                <w:b/>
              </w:rPr>
              <w:t>学历</w:t>
            </w: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BC77A8" w14:paraId="06068E4D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TopSpecialityEducationBackground" w:id="4"/>
            <w:r>
              <w:t xml:space="preserve">大学本科</w:t>
            </w:r>
            <w:bookmarkEnd w:id="4"/>
          </w:p>
        </w:tc>
        <w:tc>
          <w:tcPr>
            <w:tcW w:w="1594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55462A" w14:paraId="448DC19E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</w:t>
            </w:r>
            <w:r>
              <w:rPr>
                <w:rFonts w:ascii="仿宋_GB2312" w:eastAsia="仿宋_GB2312"/>
                <w:b/>
              </w:rPr>
              <w:t>学位</w:t>
            </w:r>
          </w:p>
        </w:tc>
        <w:tc>
          <w:tcPr>
            <w:tcW w:w="1138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BC77A8" w14:paraId="0D49933B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TopSpecialityDegree" w:id="5"/>
            <w:r>
              <w:t xml:space="preserve">学士</w:t>
            </w:r>
            <w:bookmarkEnd w:id="5"/>
          </w:p>
        </w:tc>
        <w:tc>
          <w:tcPr>
            <w:tcW w:w="1560" w:type="dxa"/>
            <w:gridSpan w:val="3"/>
            <w:tcBorders>
              <w:right w:val="single" w:color="auto" w:sz="4" w:space="0"/>
            </w:tcBorders>
            <w:vAlign w:val="center"/>
          </w:tcPr>
          <w:p w:rsidR="00BC77A8" w:rsidRDefault="0055462A" w14:paraId="5AA20730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参加</w:t>
            </w:r>
            <w:r>
              <w:rPr>
                <w:rFonts w:ascii="仿宋_GB2312" w:eastAsia="仿宋_GB2312"/>
                <w:b/>
              </w:rPr>
              <w:t>工作时间</w:t>
            </w:r>
          </w:p>
        </w:tc>
        <w:tc>
          <w:tcPr>
            <w:tcW w:w="1279" w:type="dxa"/>
            <w:tcBorders>
              <w:right w:val="single" w:color="auto" w:sz="4" w:space="0"/>
            </w:tcBorders>
            <w:vAlign w:val="center"/>
          </w:tcPr>
          <w:p w:rsidR="00BC77A8" w:rsidRDefault="00BC77A8" w14:paraId="14FAA497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TimeOfAttendingJob" w:id="6"/>
            <w:r>
              <w:t xml:space="preserve">2020-3-15</w:t>
            </w:r>
            <w:bookmarkEnd w:id="6"/>
          </w:p>
        </w:tc>
      </w:tr>
      <w:tr w:rsidR="00BC77A8" w14:paraId="5503B7F6" w14:textId="77777777">
        <w:trPr>
          <w:cantSplit/>
          <w:trHeight w:val="850"/>
        </w:trPr>
        <w:tc>
          <w:tcPr>
            <w:tcW w:w="1413" w:type="dxa"/>
            <w:vAlign w:val="center"/>
          </w:tcPr>
          <w:p w:rsidR="00BC77A8" w:rsidRDefault="0055462A" w14:paraId="1808F6BD" w14:textId="77777777">
            <w:pPr>
              <w:spacing w:line="280" w:lineRule="exact"/>
              <w:ind w:right="-107" w:rightChars="-5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现工作单位</w:t>
            </w:r>
          </w:p>
        </w:tc>
        <w:tc>
          <w:tcPr>
            <w:tcW w:w="3819" w:type="dxa"/>
            <w:gridSpan w:val="5"/>
            <w:vAlign w:val="center"/>
          </w:tcPr>
          <w:p w:rsidR="00BC77A8" w:rsidP="00C23D80" w:rsidRDefault="00BC77A8" w14:paraId="2AEE79B8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UnitName" w:id="7"/>
            <w:r>
              <w:t xml:space="preserve">深圳市医师协会</w:t>
            </w:r>
            <w:bookmarkEnd w:id="7"/>
          </w:p>
        </w:tc>
        <w:tc>
          <w:tcPr>
            <w:tcW w:w="1276" w:type="dxa"/>
            <w:vAlign w:val="center"/>
          </w:tcPr>
          <w:p w:rsidR="00BC77A8" w:rsidRDefault="0055462A" w14:paraId="19C03F25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所在科室</w:t>
            </w:r>
          </w:p>
        </w:tc>
        <w:tc>
          <w:tcPr>
            <w:tcW w:w="1401" w:type="dxa"/>
            <w:gridSpan w:val="2"/>
            <w:vAlign w:val="center"/>
          </w:tcPr>
          <w:p w:rsidR="00BC77A8" w:rsidRDefault="00BC77A8" w14:paraId="7F4323DD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Department" w:id="8"/>
            <w:r>
              <w:t xml:space="preserve">毕教部</w:t>
            </w:r>
            <w:bookmarkEnd w:id="8"/>
          </w:p>
        </w:tc>
        <w:tc>
          <w:tcPr>
            <w:tcW w:w="1295" w:type="dxa"/>
            <w:gridSpan w:val="3"/>
            <w:vAlign w:val="center"/>
          </w:tcPr>
          <w:p w:rsidR="00BC77A8" w:rsidRDefault="0055462A" w14:paraId="4DC3C2AE" w14:textId="77777777">
            <w:pPr>
              <w:spacing w:line="280" w:lineRule="exact"/>
              <w:ind w:right="-107" w:rightChars="-51" w:firstLine="105" w:firstLineChars="50"/>
              <w:rPr>
                <w:rFonts w:ascii="仿宋_GB2312" w:eastAsia="仿宋_GB2312"/>
                <w:b/>
                <w:strike/>
              </w:rPr>
            </w:pPr>
            <w:r>
              <w:rPr>
                <w:rFonts w:hint="eastAsia" w:ascii="仿宋_GB2312" w:eastAsia="仿宋_GB2312"/>
                <w:b/>
              </w:rPr>
              <w:t>现工作</w:t>
            </w:r>
            <w:r>
              <w:rPr>
                <w:rFonts w:ascii="仿宋_GB2312" w:eastAsia="仿宋_GB2312"/>
                <w:b/>
              </w:rPr>
              <w:t>岗位</w:t>
            </w: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BC77A8" w14:paraId="6A106E8A" w14:textId="77777777">
            <w:pPr>
              <w:spacing w:line="280" w:lineRule="exact"/>
              <w:jc w:val="center"/>
              <w:rPr>
                <w:rFonts w:ascii="仿宋_GB2312" w:eastAsia="仿宋_GB2312"/>
                <w:b/>
                <w:strike/>
              </w:rPr>
            </w:pPr>
            <w:bookmarkStart w:name="PostType" w:id="9"/>
            <w:r>
              <w:t xml:space="preserve">管理岗位</w:t>
            </w:r>
            <w:bookmarkEnd w:id="9"/>
          </w:p>
        </w:tc>
        <w:tc>
          <w:tcPr>
            <w:tcW w:w="1594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55462A" w14:paraId="136DA277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从事本专业或相近专业技术工作年限</w:t>
            </w:r>
          </w:p>
        </w:tc>
        <w:tc>
          <w:tcPr>
            <w:tcW w:w="1138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BC77A8" w14:paraId="6FFE6C25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TotalYearOfRelativeWork" w:id="10"/>
            <w:r>
              <w:t xml:space="preserve">7</w:t>
            </w:r>
            <w:bookmarkEnd w:id="10"/>
          </w:p>
        </w:tc>
        <w:tc>
          <w:tcPr>
            <w:tcW w:w="1560" w:type="dxa"/>
            <w:gridSpan w:val="3"/>
            <w:tcBorders>
              <w:right w:val="single" w:color="auto" w:sz="4" w:space="0"/>
            </w:tcBorders>
            <w:vAlign w:val="center"/>
          </w:tcPr>
          <w:p w:rsidR="00BC77A8" w:rsidRDefault="0055462A" w14:paraId="0E87BB22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现任行政</w:t>
            </w:r>
          </w:p>
          <w:p w:rsidR="00BC77A8" w:rsidRDefault="0055462A" w14:paraId="0822CC37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职务</w:t>
            </w:r>
          </w:p>
        </w:tc>
        <w:tc>
          <w:tcPr>
            <w:tcW w:w="1279" w:type="dxa"/>
            <w:tcBorders>
              <w:right w:val="single" w:color="auto" w:sz="4" w:space="0"/>
            </w:tcBorders>
            <w:vAlign w:val="center"/>
          </w:tcPr>
          <w:p w:rsidR="00BC77A8" w:rsidRDefault="00BC77A8" w14:paraId="3A010AAF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AdministrativePost" w:id="11"/>
            <w:r>
              <w:t xml:space="preserve">毕教部主任</w:t>
            </w:r>
            <w:bookmarkEnd w:id="11"/>
          </w:p>
        </w:tc>
      </w:tr>
      <w:tr w:rsidR="00BC77A8" w14:paraId="11B6E914" w14:textId="77777777">
        <w:trPr>
          <w:cantSplit/>
          <w:trHeight w:val="679"/>
        </w:trPr>
        <w:tc>
          <w:tcPr>
            <w:tcW w:w="1413" w:type="dxa"/>
            <w:vAlign w:val="center"/>
          </w:tcPr>
          <w:p w:rsidR="00BC77A8" w:rsidRDefault="0055462A" w14:paraId="0AB530C9" w14:textId="77777777">
            <w:pPr>
              <w:spacing w:line="280" w:lineRule="exact"/>
              <w:ind w:left="-65" w:leftChars="-33" w:right="-80" w:rightChars="-38" w:hanging="4" w:hangingChars="2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现职称专</w:t>
            </w:r>
          </w:p>
          <w:p w:rsidR="00BC77A8" w:rsidRDefault="0055462A" w14:paraId="641D4F62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业及名称</w:t>
            </w:r>
          </w:p>
        </w:tc>
        <w:tc>
          <w:tcPr>
            <w:tcW w:w="1268" w:type="dxa"/>
            <w:gridSpan w:val="2"/>
            <w:vAlign w:val="center"/>
          </w:tcPr>
          <w:p w:rsidR="00BC77A8" w:rsidRDefault="00BC77A8" w14:paraId="537B3D90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CurrentSpecialityAndQualification" w:id="12"/>
            <w:r>
              <w:t xml:space="preserve">其他 无</w:t>
            </w:r>
            <w:bookmarkEnd w:id="12"/>
          </w:p>
        </w:tc>
        <w:tc>
          <w:tcPr>
            <w:tcW w:w="1134" w:type="dxa"/>
            <w:vAlign w:val="center"/>
          </w:tcPr>
          <w:p w:rsidR="00BC77A8" w:rsidRDefault="0055462A" w14:paraId="39F5AAC9" w14:textId="77777777">
            <w:pPr>
              <w:spacing w:line="280" w:lineRule="exact"/>
              <w:ind w:leftChars="-131" w:right="-204" w:rightChars="-97" w:hanging="275" w:hangingChars="13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现职称</w:t>
            </w:r>
          </w:p>
          <w:p w:rsidR="00BC77A8" w:rsidRDefault="0055462A" w14:paraId="20A5A2F5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获得方式</w:t>
            </w:r>
          </w:p>
        </w:tc>
        <w:tc>
          <w:tcPr>
            <w:tcW w:w="1417" w:type="dxa"/>
            <w:gridSpan w:val="2"/>
            <w:vAlign w:val="center"/>
          </w:tcPr>
          <w:p w:rsidR="00BC77A8" w:rsidRDefault="00BC77A8" w14:paraId="0D6964DA" w14:textId="77777777">
            <w:pPr>
              <w:spacing w:line="280" w:lineRule="exact"/>
              <w:ind w:leftChars="-36" w:right="-107" w:rightChars="-51" w:hanging="76" w:hangingChars="36"/>
              <w:jc w:val="center"/>
              <w:rPr>
                <w:rFonts w:ascii="仿宋_GB2312" w:eastAsia="仿宋_GB2312"/>
              </w:rPr>
            </w:pPr>
            <w:bookmarkStart w:name="CurrentQualificationAcquireWay" w:id="13"/>
            <w:r>
              <w:t xml:space="preserve">无</w:t>
            </w:r>
            <w:bookmarkEnd w:id="13"/>
          </w:p>
        </w:tc>
        <w:tc>
          <w:tcPr>
            <w:tcW w:w="1276" w:type="dxa"/>
            <w:vAlign w:val="center"/>
          </w:tcPr>
          <w:p w:rsidR="00BC77A8" w:rsidRDefault="0055462A" w14:paraId="1F4EBC7D" w14:textId="77777777">
            <w:pPr>
              <w:spacing w:line="280" w:lineRule="exact"/>
              <w:ind w:left="-103" w:leftChars="-62" w:right="-92" w:rightChars="-44" w:hanging="27" w:hangingChars="13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现职称</w:t>
            </w:r>
          </w:p>
          <w:p w:rsidR="00BC77A8" w:rsidRDefault="0055462A" w14:paraId="2AA1D137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 获得时间</w:t>
            </w:r>
          </w:p>
        </w:tc>
        <w:tc>
          <w:tcPr>
            <w:tcW w:w="1401" w:type="dxa"/>
            <w:gridSpan w:val="2"/>
            <w:vAlign w:val="center"/>
          </w:tcPr>
          <w:p w:rsidR="00BC77A8" w:rsidRDefault="00BC77A8" w14:paraId="1CE4019A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CurrentQualificationAcquireDate" w:id="14"/>
            <w:r>
              <w:t xml:space="preserve">1753-1-1</w:t>
            </w:r>
            <w:bookmarkEnd w:id="14"/>
          </w:p>
        </w:tc>
        <w:tc>
          <w:tcPr>
            <w:tcW w:w="1295" w:type="dxa"/>
            <w:gridSpan w:val="3"/>
            <w:vAlign w:val="center"/>
          </w:tcPr>
          <w:p w:rsidR="00BC77A8" w:rsidRDefault="0055462A" w14:paraId="721E2385" w14:textId="77777777">
            <w:pPr>
              <w:spacing w:line="280" w:lineRule="exact"/>
              <w:ind w:left="-103" w:leftChars="-82" w:right="-149" w:rightChars="-71" w:hanging="69" w:hangingChars="33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现职称</w:t>
            </w:r>
          </w:p>
          <w:p w:rsidR="00BC77A8" w:rsidRDefault="0055462A" w14:paraId="09459676" w14:textId="77777777">
            <w:pPr>
              <w:spacing w:line="280" w:lineRule="exact"/>
              <w:ind w:right="-107" w:rightChars="-5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发证单位</w:t>
            </w: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BC77A8" w14:paraId="4DA9EB22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CurrentQualificationIssuingBody" w:id="15"/>
            <w:r>
              <w:t xml:space="preserve">无</w:t>
            </w:r>
            <w:bookmarkEnd w:id="15"/>
          </w:p>
        </w:tc>
        <w:tc>
          <w:tcPr>
            <w:tcW w:w="1594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55462A" w14:paraId="0AAE4F05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现受聘何职称</w:t>
            </w:r>
          </w:p>
        </w:tc>
        <w:tc>
          <w:tcPr>
            <w:tcW w:w="1138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BC77A8" w14:paraId="5C1A3A39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CurrentQualificationAppointment" w:id="16"/>
            <w:r>
              <w:t xml:space="preserve">暂无</w:t>
            </w:r>
            <w:bookmarkEnd w:id="16"/>
          </w:p>
        </w:tc>
        <w:tc>
          <w:tcPr>
            <w:tcW w:w="1560" w:type="dxa"/>
            <w:gridSpan w:val="3"/>
            <w:tcBorders>
              <w:right w:val="single" w:color="auto" w:sz="4" w:space="0"/>
            </w:tcBorders>
            <w:vAlign w:val="center"/>
          </w:tcPr>
          <w:p w:rsidR="00BC77A8" w:rsidRDefault="0055462A" w14:paraId="75387A84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职称</w:t>
            </w:r>
            <w:r>
              <w:rPr>
                <w:rFonts w:ascii="仿宋_GB2312" w:eastAsia="仿宋_GB2312"/>
                <w:b/>
              </w:rPr>
              <w:t>受聘时间</w:t>
            </w:r>
          </w:p>
        </w:tc>
        <w:tc>
          <w:tcPr>
            <w:tcW w:w="1279" w:type="dxa"/>
            <w:tcBorders>
              <w:right w:val="single" w:color="auto" w:sz="4" w:space="0"/>
            </w:tcBorders>
            <w:vAlign w:val="center"/>
          </w:tcPr>
          <w:p w:rsidR="00BC77A8" w:rsidRDefault="00BC77A8" w14:paraId="12C103AE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CurrentQualificationAppointmentDate" w:id="17"/>
            <w:r>
              <w:t xml:space="preserve">2025-6-1</w:t>
            </w:r>
            <w:bookmarkEnd w:id="17"/>
          </w:p>
        </w:tc>
      </w:tr>
      <w:tr w:rsidR="00BC77A8" w14:paraId="0C857B83" w14:textId="77777777">
        <w:trPr>
          <w:cantSplit/>
          <w:trHeight w:val="845"/>
        </w:trPr>
        <w:tc>
          <w:tcPr>
            <w:tcW w:w="1413" w:type="dxa"/>
            <w:vAlign w:val="center"/>
          </w:tcPr>
          <w:p w:rsidR="00BC77A8" w:rsidRDefault="0055462A" w14:paraId="311866F4" w14:textId="77777777">
            <w:pPr>
              <w:spacing w:line="280" w:lineRule="exact"/>
              <w:ind w:left="-65" w:leftChars="-33" w:right="-80" w:rightChars="-38" w:hanging="4" w:hangingChars="2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申报职称</w:t>
            </w:r>
          </w:p>
        </w:tc>
        <w:tc>
          <w:tcPr>
            <w:tcW w:w="1268" w:type="dxa"/>
            <w:gridSpan w:val="2"/>
            <w:vAlign w:val="center"/>
          </w:tcPr>
          <w:p w:rsidR="00BC77A8" w:rsidRDefault="00BC77A8" w14:paraId="10326B72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DeclareQualification" w:id="18"/>
            <w:r>
              <w:t xml:space="preserve"> 研究实习员 </w:t>
            </w:r>
            <w:bookmarkEnd w:id="18"/>
          </w:p>
        </w:tc>
        <w:tc>
          <w:tcPr>
            <w:tcW w:w="1134" w:type="dxa"/>
            <w:vAlign w:val="center"/>
          </w:tcPr>
          <w:p w:rsidR="00BC77A8" w:rsidRDefault="0055462A" w14:paraId="7950AEDB" w14:textId="77777777">
            <w:pPr>
              <w:spacing w:line="280" w:lineRule="exact"/>
              <w:ind w:leftChars="-131" w:right="-204" w:rightChars="-97" w:hanging="275" w:hangingChars="13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申报</w:t>
            </w:r>
            <w:r>
              <w:rPr>
                <w:rFonts w:ascii="仿宋_GB2312" w:eastAsia="仿宋_GB2312"/>
                <w:b/>
              </w:rPr>
              <w:t>职称</w:t>
            </w:r>
          </w:p>
          <w:p w:rsidR="00BC77A8" w:rsidRDefault="0055462A" w14:paraId="2750FB79" w14:textId="77777777">
            <w:pPr>
              <w:spacing w:line="280" w:lineRule="exact"/>
              <w:ind w:leftChars="-131" w:right="-204" w:rightChars="-97" w:hanging="275" w:hangingChars="131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专业</w:t>
            </w:r>
          </w:p>
        </w:tc>
        <w:tc>
          <w:tcPr>
            <w:tcW w:w="1417" w:type="dxa"/>
            <w:gridSpan w:val="2"/>
            <w:vAlign w:val="center"/>
          </w:tcPr>
          <w:p w:rsidR="00BC77A8" w:rsidRDefault="00BC77A8" w14:paraId="68CC2ACB" w14:textId="77777777">
            <w:pPr>
              <w:spacing w:line="280" w:lineRule="exact"/>
              <w:ind w:leftChars="-36" w:right="-107" w:rightChars="-51" w:hanging="76" w:hangingChars="36"/>
              <w:jc w:val="center"/>
              <w:rPr>
                <w:rFonts w:ascii="仿宋_GB2312" w:eastAsia="仿宋_GB2312"/>
              </w:rPr>
            </w:pPr>
            <w:bookmarkStart w:name="DeclareSpeciality" w:id="19"/>
            <w:r>
              <w:t xml:space="preserve">卫生管理研究（医院管理研究）</w:t>
            </w:r>
            <w:bookmarkEnd w:id="19"/>
          </w:p>
        </w:tc>
        <w:tc>
          <w:tcPr>
            <w:tcW w:w="1276" w:type="dxa"/>
            <w:vAlign w:val="center"/>
          </w:tcPr>
          <w:p w:rsidR="00BC77A8" w:rsidRDefault="0055462A" w14:paraId="7B92A5C7" w14:textId="77777777">
            <w:pPr>
              <w:spacing w:line="280" w:lineRule="exact"/>
              <w:ind w:left="-103" w:leftChars="-62" w:right="-92" w:rightChars="-44" w:hanging="27" w:hangingChars="13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以何</w:t>
            </w:r>
            <w:r>
              <w:rPr>
                <w:rFonts w:ascii="仿宋_GB2312" w:eastAsia="仿宋_GB2312"/>
                <w:b/>
              </w:rPr>
              <w:t>身份申报</w:t>
            </w:r>
          </w:p>
        </w:tc>
        <w:tc>
          <w:tcPr>
            <w:tcW w:w="1401" w:type="dxa"/>
            <w:gridSpan w:val="2"/>
            <w:vAlign w:val="center"/>
          </w:tcPr>
          <w:p w:rsidR="00BC77A8" w:rsidRDefault="00BC77A8" w14:paraId="43EEC30C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DeclareIdentity" w:id="20"/>
            <w:r>
              <w:t xml:space="preserve">普通申报人员</w:t>
            </w:r>
            <w:bookmarkEnd w:id="20"/>
          </w:p>
        </w:tc>
        <w:tc>
          <w:tcPr>
            <w:tcW w:w="1295" w:type="dxa"/>
            <w:gridSpan w:val="3"/>
            <w:vAlign w:val="center"/>
          </w:tcPr>
          <w:p w:rsidR="00BC77A8" w:rsidRDefault="0055462A" w14:paraId="39BD71A9" w14:textId="77777777">
            <w:pPr>
              <w:spacing w:line="280" w:lineRule="exact"/>
              <w:ind w:left="-103" w:leftChars="-82" w:right="-149" w:rightChars="-71" w:hanging="69" w:hangingChars="33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是否</w:t>
            </w:r>
            <w:r>
              <w:rPr>
                <w:rFonts w:ascii="仿宋_GB2312" w:eastAsia="仿宋_GB2312"/>
                <w:b/>
              </w:rPr>
              <w:t>转评</w:t>
            </w: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BC77A8" w14:paraId="33BE331E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bookmarkStart w:name="IsTransferFromOtherSeries" w:id="21"/>
            <w:r>
              <w:t xml:space="preserve">否</w:t>
            </w:r>
            <w:bookmarkEnd w:id="21"/>
          </w:p>
        </w:tc>
        <w:tc>
          <w:tcPr>
            <w:tcW w:w="2732" w:type="dxa"/>
            <w:gridSpan w:val="4"/>
            <w:tcBorders>
              <w:right w:val="single" w:color="auto" w:sz="4" w:space="0"/>
            </w:tcBorders>
            <w:vAlign w:val="center"/>
          </w:tcPr>
          <w:p w:rsidR="00BC77A8" w:rsidRDefault="0055462A" w14:paraId="22BBCDC2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pacing w:val="-16"/>
                <w:szCs w:val="21"/>
              </w:rPr>
              <w:t>有无同时或不同时申报其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他系列 (专业)职称及其名称</w:t>
            </w:r>
          </w:p>
        </w:tc>
        <w:tc>
          <w:tcPr>
            <w:tcW w:w="2839" w:type="dxa"/>
            <w:gridSpan w:val="4"/>
            <w:tcBorders>
              <w:right w:val="single" w:color="auto" w:sz="4" w:space="0"/>
            </w:tcBorders>
            <w:vAlign w:val="center"/>
          </w:tcPr>
          <w:p w:rsidR="00BC77A8" w:rsidRDefault="00BC77A8" w14:paraId="19D1465F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DeclareingOtherSeries" w:id="22"/>
            <w:r>
              <w:t xml:space="preserve">无</w:t>
            </w:r>
            <w:bookmarkEnd w:id="22"/>
          </w:p>
        </w:tc>
      </w:tr>
      <w:tr w:rsidR="00BC77A8" w14:paraId="2D302982" w14:textId="77777777">
        <w:trPr>
          <w:cantSplit/>
          <w:trHeight w:val="427"/>
        </w:trPr>
        <w:tc>
          <w:tcPr>
            <w:tcW w:w="5232" w:type="dxa"/>
            <w:gridSpan w:val="6"/>
            <w:vAlign w:val="center"/>
          </w:tcPr>
          <w:p w:rsidR="00BC77A8" w:rsidRDefault="0055462A" w14:paraId="77E011A0" w14:textId="77777777">
            <w:pPr>
              <w:spacing w:line="280" w:lineRule="exact"/>
              <w:ind w:leftChars="-36" w:right="-107" w:rightChars="-51" w:hanging="76" w:hangingChars="3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高级</w:t>
            </w:r>
            <w:r>
              <w:rPr>
                <w:rFonts w:ascii="仿宋_GB2312" w:eastAsia="仿宋_GB2312"/>
                <w:b/>
              </w:rPr>
              <w:t>卫生专业技术资格考试</w:t>
            </w:r>
          </w:p>
        </w:tc>
        <w:tc>
          <w:tcPr>
            <w:tcW w:w="10923" w:type="dxa"/>
            <w:gridSpan w:val="16"/>
            <w:tcBorders>
              <w:right w:val="single" w:color="auto" w:sz="4" w:space="0"/>
            </w:tcBorders>
            <w:vAlign w:val="center"/>
          </w:tcPr>
          <w:p w:rsidR="00BC77A8" w:rsidRDefault="0055462A" w14:paraId="6A111A70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指导</w:t>
            </w:r>
            <w:r>
              <w:rPr>
                <w:rFonts w:ascii="仿宋_GB2312" w:eastAsia="仿宋_GB2312"/>
                <w:b/>
              </w:rPr>
              <w:t>研究生和</w:t>
            </w:r>
            <w:r>
              <w:rPr>
                <w:rFonts w:hint="eastAsia" w:ascii="仿宋_GB2312" w:eastAsia="仿宋_GB2312"/>
                <w:b/>
              </w:rPr>
              <w:t>下级</w:t>
            </w:r>
            <w:r>
              <w:rPr>
                <w:rFonts w:ascii="仿宋_GB2312" w:eastAsia="仿宋_GB2312"/>
                <w:b/>
              </w:rPr>
              <w:t>专业技术</w:t>
            </w:r>
            <w:r>
              <w:rPr>
                <w:rFonts w:hint="eastAsia" w:ascii="仿宋_GB2312" w:eastAsia="仿宋_GB2312"/>
                <w:b/>
              </w:rPr>
              <w:t>人员情况</w:t>
            </w:r>
          </w:p>
        </w:tc>
      </w:tr>
      <w:tr w:rsidR="00BC77A8" w14:paraId="4783A89A" w14:textId="77777777">
        <w:trPr>
          <w:cantSplit/>
          <w:trHeight w:val="691"/>
        </w:trPr>
        <w:tc>
          <w:tcPr>
            <w:tcW w:w="1413" w:type="dxa"/>
            <w:vAlign w:val="center"/>
          </w:tcPr>
          <w:p w:rsidR="00BC77A8" w:rsidRDefault="0055462A" w14:paraId="2BB52C81" w14:textId="77777777">
            <w:pPr>
              <w:spacing w:line="280" w:lineRule="exact"/>
              <w:ind w:left="-65" w:leftChars="-33" w:right="-80" w:rightChars="-38" w:hanging="4" w:hangingChars="2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考试</w:t>
            </w:r>
            <w:r>
              <w:rPr>
                <w:rFonts w:ascii="仿宋_GB2312" w:eastAsia="仿宋_GB2312"/>
                <w:b/>
              </w:rPr>
              <w:t>专业</w:t>
            </w:r>
          </w:p>
        </w:tc>
        <w:tc>
          <w:tcPr>
            <w:tcW w:w="1268" w:type="dxa"/>
            <w:gridSpan w:val="2"/>
            <w:vAlign w:val="center"/>
          </w:tcPr>
          <w:p w:rsidR="00BC77A8" w:rsidRDefault="00BC77A8" w14:paraId="60792741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Pe_ExamSpeciality" w:id="23"/>
            <w:r>
              <w:t xml:space="preserve">无</w:t>
            </w:r>
            <w:bookmarkEnd w:id="23"/>
          </w:p>
        </w:tc>
        <w:tc>
          <w:tcPr>
            <w:tcW w:w="1134" w:type="dxa"/>
            <w:vAlign w:val="center"/>
          </w:tcPr>
          <w:p w:rsidR="00BC77A8" w:rsidRDefault="0055462A" w14:paraId="22E3D303" w14:textId="77777777">
            <w:pPr>
              <w:spacing w:line="280" w:lineRule="exact"/>
              <w:ind w:leftChars="-131" w:right="-204" w:rightChars="-97" w:hanging="275" w:hangingChars="13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考试</w:t>
            </w:r>
            <w:r>
              <w:rPr>
                <w:rFonts w:ascii="仿宋_GB2312" w:eastAsia="仿宋_GB2312"/>
                <w:b/>
              </w:rPr>
              <w:t>成绩</w:t>
            </w:r>
          </w:p>
        </w:tc>
        <w:tc>
          <w:tcPr>
            <w:tcW w:w="1417" w:type="dxa"/>
            <w:gridSpan w:val="2"/>
            <w:vAlign w:val="center"/>
          </w:tcPr>
          <w:p w:rsidR="00BC77A8" w:rsidRDefault="00BC77A8" w14:paraId="1922F13C" w14:textId="77777777">
            <w:pPr>
              <w:spacing w:line="280" w:lineRule="exact"/>
              <w:ind w:leftChars="-36" w:right="-107" w:rightChars="-51" w:hanging="76" w:hangingChars="36"/>
              <w:jc w:val="center"/>
              <w:rPr>
                <w:rFonts w:ascii="仿宋_GB2312" w:eastAsia="仿宋_GB2312"/>
              </w:rPr>
            </w:pPr>
            <w:bookmarkStart w:name="Pe_ExamScore" w:id="24"/>
            <w:r>
              <w:t xml:space="preserve">无</w:t>
            </w:r>
            <w:bookmarkEnd w:id="24"/>
          </w:p>
        </w:tc>
        <w:tc>
          <w:tcPr>
            <w:tcW w:w="2716" w:type="dxa"/>
            <w:gridSpan w:val="4"/>
            <w:tcBorders>
              <w:right w:val="single" w:color="auto" w:sz="4" w:space="0"/>
            </w:tcBorders>
            <w:vAlign w:val="center"/>
          </w:tcPr>
          <w:p w:rsidR="00BC77A8" w:rsidRDefault="0055462A" w14:paraId="6C8D47C9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指导</w:t>
            </w:r>
            <w:r>
              <w:rPr>
                <w:rFonts w:ascii="仿宋_GB2312" w:eastAsia="仿宋_GB2312"/>
                <w:b/>
              </w:rPr>
              <w:t>研究生</w:t>
            </w:r>
            <w:r>
              <w:rPr>
                <w:rFonts w:hint="eastAsia" w:ascii="仿宋_GB2312" w:eastAsia="仿宋_GB2312"/>
                <w:b/>
              </w:rPr>
              <w:t>数</w:t>
            </w:r>
          </w:p>
        </w:tc>
        <w:tc>
          <w:tcPr>
            <w:tcW w:w="2636" w:type="dxa"/>
            <w:gridSpan w:val="4"/>
            <w:tcBorders>
              <w:right w:val="single" w:color="auto" w:sz="4" w:space="0"/>
            </w:tcBorders>
            <w:vAlign w:val="center"/>
          </w:tcPr>
          <w:p w:rsidR="00BC77A8" w:rsidRDefault="00BC77A8" w14:paraId="0307E4AE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NumberOfMentoringPostgraduates" w:id="25"/>
            <w:r>
              <w:t xml:space="preserve">0</w:t>
            </w:r>
            <w:bookmarkEnd w:id="25"/>
          </w:p>
        </w:tc>
        <w:tc>
          <w:tcPr>
            <w:tcW w:w="2779" w:type="dxa"/>
            <w:gridSpan w:val="5"/>
            <w:tcBorders>
              <w:right w:val="single" w:color="auto" w:sz="4" w:space="0"/>
            </w:tcBorders>
            <w:vAlign w:val="center"/>
          </w:tcPr>
          <w:p w:rsidR="00BC77A8" w:rsidRDefault="0055462A" w14:paraId="60DCA806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指导</w:t>
            </w:r>
            <w:r>
              <w:rPr>
                <w:rFonts w:ascii="仿宋_GB2312" w:eastAsia="仿宋_GB2312"/>
                <w:b/>
              </w:rPr>
              <w:t>下级专业技术</w:t>
            </w:r>
            <w:r>
              <w:rPr>
                <w:rFonts w:hint="eastAsia" w:ascii="仿宋_GB2312" w:eastAsia="仿宋_GB2312"/>
                <w:b/>
              </w:rPr>
              <w:t>人员</w:t>
            </w:r>
            <w:r>
              <w:rPr>
                <w:rFonts w:ascii="仿宋_GB2312" w:eastAsia="仿宋_GB2312"/>
                <w:b/>
              </w:rPr>
              <w:t>数</w:t>
            </w:r>
          </w:p>
        </w:tc>
        <w:tc>
          <w:tcPr>
            <w:tcW w:w="2792" w:type="dxa"/>
            <w:gridSpan w:val="3"/>
            <w:tcBorders>
              <w:right w:val="single" w:color="auto" w:sz="4" w:space="0"/>
            </w:tcBorders>
            <w:vAlign w:val="center"/>
          </w:tcPr>
          <w:p w:rsidR="00BC77A8" w:rsidRDefault="00BC77A8" w14:paraId="0C26CC98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NumberOfMentoringLowerLevels" w:id="26"/>
            <w:r>
              <w:t xml:space="preserve">0</w:t>
            </w:r>
            <w:bookmarkEnd w:id="26"/>
          </w:p>
        </w:tc>
      </w:tr>
      <w:tr w:rsidR="00BC77A8" w14:paraId="2A6F1D8A" w14:textId="77777777">
        <w:trPr>
          <w:cantSplit/>
          <w:trHeight w:val="1124"/>
        </w:trPr>
        <w:tc>
          <w:tcPr>
            <w:tcW w:w="1413" w:type="dxa"/>
            <w:vAlign w:val="center"/>
          </w:tcPr>
          <w:p w:rsidR="00BC77A8" w:rsidRDefault="0055462A" w14:paraId="20E7FD6E" w14:textId="7777777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学习</w:t>
            </w:r>
            <w:r>
              <w:rPr>
                <w:rFonts w:ascii="仿宋_GB2312" w:eastAsia="仿宋_GB2312"/>
                <w:b/>
              </w:rPr>
              <w:t>经历</w:t>
            </w:r>
          </w:p>
        </w:tc>
        <w:tc>
          <w:tcPr>
            <w:tcW w:w="14742" w:type="dxa"/>
            <w:gridSpan w:val="21"/>
            <w:vAlign w:val="center"/>
          </w:tcPr>
          <w:p w:rsidR="00BC77A8" w:rsidRDefault="00BC77A8" w14:paraId="7EF2247F" w14:textId="77777777">
            <w:pPr>
              <w:rPr>
                <w:rFonts w:ascii="仿宋_GB2312" w:hAnsi="宋体" w:eastAsia="仿宋_GB2312"/>
                <w:b/>
                <w:szCs w:val="21"/>
              </w:rPr>
            </w:pPr>
            <w:bookmarkStart w:name="MainEduInfors__MultiParag" w:id="27"/>
            <w:r>
              <w:t xml:space="preserve">2013-09~2018-07 江西省宜春市宜春学院 临床医学 学士 全日制</w:t>
            </w:r>
            <w:r>
              <w:br/>
            </w:r>
            <w:r>
              <w:t xml:space="preserve"/>
            </w:r>
            <w:bookmarkEnd w:id="27"/>
          </w:p>
        </w:tc>
      </w:tr>
      <w:tr w:rsidR="00BC77A8" w14:paraId="0B3D2E70" w14:textId="77777777">
        <w:trPr>
          <w:cantSplit/>
          <w:trHeight w:val="1015"/>
        </w:trPr>
        <w:tc>
          <w:tcPr>
            <w:tcW w:w="1413" w:type="dxa"/>
            <w:vAlign w:val="center"/>
          </w:tcPr>
          <w:p w:rsidR="00BC77A8" w:rsidRDefault="0055462A" w14:paraId="03CD0549" w14:textId="7777777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工作经历</w:t>
            </w:r>
          </w:p>
        </w:tc>
        <w:tc>
          <w:tcPr>
            <w:tcW w:w="14742" w:type="dxa"/>
            <w:gridSpan w:val="21"/>
            <w:vAlign w:val="center"/>
          </w:tcPr>
          <w:p w:rsidR="00BC77A8" w:rsidRDefault="00BC77A8" w14:paraId="6B50864D" w14:textId="77777777">
            <w:pPr>
              <w:rPr>
                <w:rFonts w:ascii="仿宋_GB2312" w:hAnsi="宋体" w:eastAsia="仿宋_GB2312"/>
                <w:b/>
                <w:szCs w:val="21"/>
              </w:rPr>
            </w:pPr>
            <w:bookmarkStart w:name="JobResumeInfors__MultiParag" w:id="28"/>
            <w:r>
              <w:t xml:space="preserve">2018-07~2020-03 深圳市、深圳市龙华区人民医院、三名工程办公室从事助理工作 三名工程助理</w:t>
            </w:r>
            <w:r>
              <w:br/>
            </w:r>
            <w:r>
              <w:t xml:space="preserve">2020-03~2025-05 深圳市、深圳市医师协会、毕教部从事卫生管理研究工作 毕教部</w:t>
            </w:r>
            <w:r>
              <w:br/>
            </w:r>
            <w:r>
              <w:t xml:space="preserve">2025-06~2026-06 深圳市、深圳市医师协会、毕教部主任 毕教部主任</w:t>
            </w:r>
            <w:r>
              <w:br/>
            </w:r>
            <w:r>
              <w:t xml:space="preserve"/>
            </w:r>
            <w:bookmarkEnd w:id="28"/>
          </w:p>
        </w:tc>
      </w:tr>
      <w:tr w:rsidR="00BC77A8" w14:paraId="0CDF2C03" w14:textId="77777777">
        <w:trPr>
          <w:cantSplit/>
          <w:trHeight w:val="1049"/>
        </w:trPr>
        <w:tc>
          <w:tcPr>
            <w:tcW w:w="1413" w:type="dxa"/>
            <w:vAlign w:val="center"/>
          </w:tcPr>
          <w:p w:rsidR="00BC77A8" w:rsidRDefault="0055462A" w14:paraId="452B38E8" w14:textId="7777777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进修</w:t>
            </w:r>
            <w:r>
              <w:rPr>
                <w:rFonts w:ascii="仿宋_GB2312" w:eastAsia="仿宋_GB2312"/>
                <w:b/>
              </w:rPr>
              <w:t>经历</w:t>
            </w:r>
          </w:p>
        </w:tc>
        <w:tc>
          <w:tcPr>
            <w:tcW w:w="14742" w:type="dxa"/>
            <w:gridSpan w:val="21"/>
            <w:vAlign w:val="center"/>
          </w:tcPr>
          <w:p w:rsidR="00BC77A8" w:rsidRDefault="00BC77A8" w14:paraId="2632FB4B" w14:textId="77777777">
            <w:pPr>
              <w:rPr>
                <w:rFonts w:ascii="仿宋_GB2312" w:hAnsi="宋体" w:eastAsia="仿宋_GB2312"/>
                <w:b/>
                <w:szCs w:val="21"/>
              </w:rPr>
            </w:pPr>
            <w:bookmarkStart w:name="FurtherStudyInfors__MultiParag" w:id="29"/>
            <w:r>
              <w:t xml:space="preserve"/>
            </w:r>
            <w:bookmarkEnd w:id="29"/>
          </w:p>
        </w:tc>
      </w:tr>
      <w:tr w:rsidR="00BC77A8" w:rsidTr="00452A75" w14:paraId="55AFC377" w14:textId="77777777">
        <w:trPr>
          <w:cantSplit/>
          <w:trHeight w:val="1134"/>
        </w:trPr>
        <w:tc>
          <w:tcPr>
            <w:tcW w:w="1413" w:type="dxa"/>
            <w:vAlign w:val="center"/>
          </w:tcPr>
          <w:p w:rsidR="00BC77A8" w:rsidP="00452A75" w:rsidRDefault="0055462A" w14:paraId="68A838AB" w14:textId="7777777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服务</w:t>
            </w:r>
            <w:r>
              <w:rPr>
                <w:rFonts w:ascii="仿宋_GB2312" w:eastAsia="仿宋_GB2312"/>
                <w:b/>
              </w:rPr>
              <w:t>基层、援外、援派工作经历</w:t>
            </w:r>
          </w:p>
        </w:tc>
        <w:tc>
          <w:tcPr>
            <w:tcW w:w="14742" w:type="dxa"/>
            <w:gridSpan w:val="21"/>
            <w:vAlign w:val="center"/>
          </w:tcPr>
          <w:p w:rsidR="00BC77A8" w:rsidRDefault="00BC77A8" w14:paraId="1892E033" w14:textId="77777777">
            <w:pPr>
              <w:rPr>
                <w:rFonts w:ascii="仿宋_GB2312" w:hAnsi="宋体" w:eastAsia="仿宋_GB2312"/>
                <w:b/>
                <w:szCs w:val="21"/>
              </w:rPr>
            </w:pPr>
            <w:bookmarkStart w:name="Countryside_AidDispatch__MultiParag" w:id="30"/>
            <w:r>
              <w:t xml:space="preserve"/>
            </w:r>
            <w:bookmarkEnd w:id="30"/>
          </w:p>
        </w:tc>
      </w:tr>
      <w:tr w:rsidR="00BC77A8" w:rsidTr="00452A75" w14:paraId="26B97023" w14:textId="77777777">
        <w:trPr>
          <w:cantSplit/>
          <w:trHeight w:val="2835"/>
        </w:trPr>
        <w:tc>
          <w:tcPr>
            <w:tcW w:w="1413" w:type="dxa"/>
            <w:vAlign w:val="center"/>
          </w:tcPr>
          <w:p w:rsidR="003F7EED" w:rsidRDefault="0055462A" w14:paraId="1C359F2A" w14:textId="7777777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业绩</w:t>
            </w:r>
            <w:r>
              <w:rPr>
                <w:rFonts w:hint="eastAsia" w:ascii="仿宋_GB2312" w:eastAsia="仿宋_GB2312"/>
                <w:b/>
              </w:rPr>
              <w:t>成果</w:t>
            </w:r>
          </w:p>
          <w:p w:rsidR="00BC77A8" w:rsidRDefault="0055462A" w14:paraId="52EA9C3F" w14:textId="2156DBA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代表作</w:t>
            </w:r>
          </w:p>
        </w:tc>
        <w:tc>
          <w:tcPr>
            <w:tcW w:w="14742" w:type="dxa"/>
            <w:gridSpan w:val="21"/>
            <w:vAlign w:val="center"/>
          </w:tcPr>
          <w:p w:rsidR="00BC77A8" w:rsidRDefault="00BC77A8" w14:paraId="18419337" w14:textId="77777777">
            <w:pPr>
              <w:rPr>
                <w:rFonts w:ascii="仿宋_GB2312" w:hAnsi="宋体" w:eastAsia="仿宋_GB2312"/>
                <w:szCs w:val="21"/>
              </w:rPr>
            </w:pPr>
            <w:bookmarkStart w:name="PARs__MultiParag" w:id="31"/>
            <w:r>
              <w:t xml:space="preserve">[科研项目]:基于ACGME里程碑的临床教师优先级胜任力评价工具开发与应用</w:t>
            </w:r>
            <w:r>
              <w:br/>
            </w:r>
            <w:r>
              <w:t xml:space="preserve"/>
            </w:r>
            <w:bookmarkEnd w:id="31"/>
          </w:p>
        </w:tc>
      </w:tr>
      <w:tr w:rsidR="00BC77A8" w14:paraId="5B895DF5" w14:textId="77777777">
        <w:trPr>
          <w:cantSplit/>
          <w:trHeight w:val="525"/>
        </w:trPr>
        <w:tc>
          <w:tcPr>
            <w:tcW w:w="16155" w:type="dxa"/>
            <w:gridSpan w:val="22"/>
            <w:vAlign w:val="center"/>
          </w:tcPr>
          <w:p w:rsidR="00BC77A8" w:rsidRDefault="0055462A" w14:paraId="330FA94F" w14:textId="77777777">
            <w:pPr>
              <w:spacing w:line="24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本人对负面工作的说明：</w:t>
            </w:r>
          </w:p>
          <w:p w:rsidR="00BC77A8" w:rsidRDefault="00BC77A8" w14:paraId="7ADF172F" w14:textId="77777777">
            <w:pPr>
              <w:tabs>
                <w:tab w:val="left" w:pos="1140"/>
              </w:tabs>
              <w:rPr>
                <w:rFonts w:ascii="仿宋_GB2312" w:hAnsi="宋体" w:eastAsia="仿宋_GB2312"/>
              </w:rPr>
            </w:pPr>
            <w:bookmarkStart w:name="NegativeSituationInfor__MultiParag" w:id="32"/>
            <w:r>
              <w:t xml:space="preserve">无</w:t>
            </w:r>
            <w:bookmarkEnd w:id="32"/>
          </w:p>
        </w:tc>
      </w:tr>
      <w:tr w:rsidR="00BC77A8" w14:paraId="40B4B312" w14:textId="77777777">
        <w:trPr>
          <w:cantSplit/>
          <w:trHeight w:val="683"/>
        </w:trPr>
        <w:tc>
          <w:tcPr>
            <w:tcW w:w="1413" w:type="dxa"/>
            <w:vAlign w:val="center"/>
          </w:tcPr>
          <w:p w:rsidR="00BC77A8" w:rsidRDefault="0055462A" w14:paraId="3FE671D2" w14:textId="7777777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评前</w:t>
            </w:r>
            <w:r>
              <w:rPr>
                <w:rFonts w:ascii="仿宋_GB2312" w:eastAsia="仿宋_GB2312"/>
              </w:rPr>
              <w:t>公示情况</w:t>
            </w:r>
          </w:p>
        </w:tc>
        <w:tc>
          <w:tcPr>
            <w:tcW w:w="5765" w:type="dxa"/>
            <w:gridSpan w:val="7"/>
            <w:vAlign w:val="bottom"/>
          </w:tcPr>
          <w:p w:rsidR="00BC77A8" w:rsidRDefault="00BC77A8" w14:paraId="2A31EC7B" w14:textId="77777777">
            <w:pPr>
              <w:rPr>
                <w:rFonts w:ascii="仿宋_GB2312" w:eastAsia="仿宋_GB2312"/>
              </w:rPr>
            </w:pPr>
            <w:bookmarkStart w:name="PublicityInfor__MultiParag" w:id="33"/>
            <w:r>
              <w:t xml:space="preserve"/>
            </w:r>
            <w:bookmarkEnd w:id="33"/>
          </w:p>
          <w:p w:rsidR="00BC77A8" w:rsidRDefault="0055462A" w14:paraId="5849FDB4" w14:textId="77777777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年    月    日（公章）</w:t>
            </w:r>
          </w:p>
        </w:tc>
        <w:tc>
          <w:tcPr>
            <w:tcW w:w="1083" w:type="dxa"/>
            <w:gridSpan w:val="3"/>
            <w:vMerge w:val="restart"/>
            <w:vAlign w:val="center"/>
          </w:tcPr>
          <w:p w:rsidR="00BC77A8" w:rsidRDefault="0055462A" w14:paraId="2996C61F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 w:rsidR="00BC77A8" w:rsidRDefault="0055462A" w14:paraId="183B640A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 w:rsidR="00BC77A8" w:rsidRDefault="0055462A" w14:paraId="39797FC4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 w:rsidR="00BC77A8" w:rsidRDefault="0055462A" w14:paraId="05275B86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核</w:t>
            </w:r>
          </w:p>
          <w:p w:rsidR="00BC77A8" w:rsidRDefault="0055462A" w14:paraId="51EEC493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</w:t>
            </w:r>
          </w:p>
          <w:p w:rsidR="00BC77A8" w:rsidRDefault="0055462A" w14:paraId="4FF80B46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价</w:t>
            </w:r>
          </w:p>
          <w:p w:rsidR="00BC77A8" w:rsidRDefault="0055462A" w14:paraId="79D56E64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 w:rsidR="00BC77A8" w:rsidRDefault="0055462A" w14:paraId="0BF8FD19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  <w:p w:rsidR="00BC77A8" w:rsidRDefault="00BC77A8" w14:paraId="6A126AD7" w14:textId="77777777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894" w:type="dxa"/>
            <w:gridSpan w:val="11"/>
            <w:vMerge w:val="restart"/>
            <w:vAlign w:val="center"/>
          </w:tcPr>
          <w:p w:rsidR="00BC77A8" w:rsidP="0052208A" w:rsidRDefault="00BC77A8" w14:paraId="63FDE27B" w14:textId="77777777">
            <w:pPr>
              <w:autoSpaceDN w:val="0"/>
              <w:ind w:left="210" w:leftChars="100"/>
              <w:rPr>
                <w:rFonts w:ascii="仿宋_GB2312" w:hAnsi="宋体" w:eastAsia="仿宋_GB2312"/>
                <w:szCs w:val="21"/>
              </w:rPr>
            </w:pPr>
            <w:bookmarkStart w:name="UnitComprehensiveEvaluationO__MultiParag" w:id="34"/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bookmarkEnd w:id="34"/>
          </w:p>
          <w:p w:rsidR="00BC77A8" w:rsidRDefault="0055462A" w14:paraId="1DE682BF" w14:textId="77777777">
            <w:pPr>
              <w:ind w:firstLine="5712" w:firstLineChars="272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公章</w:t>
            </w:r>
          </w:p>
          <w:p w:rsidR="00BC77A8" w:rsidRDefault="0055462A" w14:paraId="2F3288BE" w14:textId="77777777"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单位负责人签名：                                    </w:t>
            </w:r>
            <w:r>
              <w:rPr>
                <w:rFonts w:hint="eastAsia" w:ascii="仿宋_GB2312" w:hAnsi="宋体" w:eastAsia="仿宋_GB2312"/>
              </w:rPr>
              <w:t>年    月    日</w:t>
            </w:r>
          </w:p>
        </w:tc>
      </w:tr>
      <w:tr w:rsidR="00BC77A8" w14:paraId="3278985F" w14:textId="77777777">
        <w:trPr>
          <w:cantSplit/>
          <w:trHeight w:val="765"/>
        </w:trPr>
        <w:tc>
          <w:tcPr>
            <w:tcW w:w="7178" w:type="dxa"/>
            <w:gridSpan w:val="8"/>
          </w:tcPr>
          <w:p w:rsidR="00BC77A8" w:rsidRDefault="00BC77A8" w14:paraId="6F468F68" w14:textId="77777777">
            <w:pPr>
              <w:spacing w:line="100" w:lineRule="exact"/>
              <w:rPr>
                <w:rFonts w:ascii="仿宋_GB2312" w:hAnsi="宋体" w:eastAsia="仿宋_GB2312"/>
                <w:b/>
                <w:szCs w:val="21"/>
              </w:rPr>
            </w:pPr>
          </w:p>
          <w:p w:rsidR="00BC77A8" w:rsidRDefault="0055462A" w14:paraId="00F868C5" w14:textId="77777777">
            <w:pPr>
              <w:spacing w:line="260" w:lineRule="exact"/>
              <w:ind w:firstLine="235" w:firstLineChars="98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本人承诺：以上所填写及提交的材料内容真实，并对此负责和承担相应后果。</w:t>
            </w:r>
          </w:p>
          <w:p w:rsidR="00BC77A8" w:rsidRDefault="00BC77A8" w14:paraId="54D7F4E7" w14:textId="77777777">
            <w:pPr>
              <w:spacing w:line="260" w:lineRule="exact"/>
              <w:ind w:firstLine="235" w:firstLineChars="98"/>
              <w:rPr>
                <w:rFonts w:ascii="仿宋_GB2312" w:hAnsi="宋体" w:eastAsia="仿宋_GB2312"/>
                <w:b/>
                <w:sz w:val="24"/>
              </w:rPr>
            </w:pPr>
          </w:p>
          <w:p w:rsidR="00BC77A8" w:rsidRDefault="00BC77A8" w14:paraId="7BDB299E" w14:textId="77777777"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 w:rsidR="00BC77A8" w:rsidRDefault="0055462A" w14:paraId="21D886B0" w14:textId="77777777">
            <w:pPr>
              <w:spacing w:line="2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申报人签名：                                      </w:t>
            </w:r>
            <w:r>
              <w:rPr>
                <w:rFonts w:hint="eastAsia" w:ascii="仿宋_GB2312" w:hAnsi="宋体" w:eastAsia="仿宋_GB2312"/>
              </w:rPr>
              <w:t>年    月    日</w:t>
            </w:r>
          </w:p>
        </w:tc>
        <w:tc>
          <w:tcPr>
            <w:tcW w:w="1083" w:type="dxa"/>
            <w:gridSpan w:val="3"/>
            <w:vMerge/>
            <w:vAlign w:val="center"/>
          </w:tcPr>
          <w:p w:rsidR="00BC77A8" w:rsidRDefault="00BC77A8" w14:paraId="0AB3E42F" w14:textId="77777777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894" w:type="dxa"/>
            <w:gridSpan w:val="11"/>
            <w:vMerge/>
            <w:vAlign w:val="center"/>
          </w:tcPr>
          <w:p w:rsidR="00BC77A8" w:rsidRDefault="00BC77A8" w14:paraId="3245952C" w14:textId="77777777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BC77A8" w14:paraId="1A2B521A" w14:textId="77777777">
        <w:trPr>
          <w:cantSplit/>
          <w:trHeight w:val="750"/>
        </w:trPr>
        <w:tc>
          <w:tcPr>
            <w:tcW w:w="7178" w:type="dxa"/>
            <w:gridSpan w:val="8"/>
            <w:vAlign w:val="center"/>
          </w:tcPr>
          <w:p w:rsidR="00BC77A8" w:rsidRDefault="00BC77A8" w14:paraId="577A30C1" w14:textId="77777777">
            <w:pPr>
              <w:spacing w:line="100" w:lineRule="exact"/>
              <w:ind w:firstLine="206" w:firstLineChars="98"/>
              <w:rPr>
                <w:rFonts w:ascii="仿宋_GB2312" w:hAnsi="宋体" w:eastAsia="仿宋_GB2312"/>
                <w:b/>
                <w:szCs w:val="21"/>
              </w:rPr>
            </w:pPr>
          </w:p>
          <w:p w:rsidR="00BC77A8" w:rsidRDefault="0055462A" w14:paraId="05AD3774" w14:textId="77777777"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以上填写的内容，已经我单位核对无误，并对此负责和承担相应后果。</w:t>
            </w:r>
          </w:p>
          <w:p w:rsidR="00BC77A8" w:rsidRDefault="0055462A" w14:paraId="613520B9" w14:textId="77777777">
            <w:pPr>
              <w:ind w:firstLine="57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公章</w:t>
            </w:r>
          </w:p>
          <w:p w:rsidR="00BC77A8" w:rsidRDefault="0055462A" w14:paraId="4E355344" w14:textId="77777777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单位负责人签名：                                  </w:t>
            </w:r>
            <w:r>
              <w:rPr>
                <w:rFonts w:hint="eastAsia" w:ascii="仿宋_GB2312" w:hAnsi="宋体" w:eastAsia="仿宋_GB2312"/>
              </w:rPr>
              <w:t>年    月    日</w:t>
            </w:r>
          </w:p>
        </w:tc>
        <w:tc>
          <w:tcPr>
            <w:tcW w:w="1083" w:type="dxa"/>
            <w:gridSpan w:val="3"/>
            <w:vMerge/>
            <w:vAlign w:val="center"/>
          </w:tcPr>
          <w:p w:rsidR="00BC77A8" w:rsidRDefault="00BC77A8" w14:paraId="6EC82D6B" w14:textId="777777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894" w:type="dxa"/>
            <w:gridSpan w:val="11"/>
            <w:vMerge/>
            <w:vAlign w:val="center"/>
          </w:tcPr>
          <w:p w:rsidR="00BC77A8" w:rsidRDefault="00BC77A8" w14:paraId="10835A49" w14:textId="77777777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BC77A8" w14:paraId="40532399" w14:textId="77777777">
        <w:trPr>
          <w:cantSplit/>
          <w:trHeight w:val="345"/>
        </w:trPr>
        <w:tc>
          <w:tcPr>
            <w:tcW w:w="2598" w:type="dxa"/>
            <w:gridSpan w:val="2"/>
            <w:vMerge w:val="restart"/>
            <w:vAlign w:val="center"/>
          </w:tcPr>
          <w:p w:rsidR="00BC77A8" w:rsidRDefault="0055462A" w14:paraId="0AF97009" w14:textId="77777777">
            <w:pPr>
              <w:ind w:firstLine="210" w:firstLineChars="1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专业学科组评审情况</w:t>
            </w: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  <w:vAlign w:val="center"/>
          </w:tcPr>
          <w:p w:rsidR="00BC77A8" w:rsidP="00404866" w:rsidRDefault="0055462A" w14:paraId="1E4BD2C7" w14:textId="7777777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学科组人数</w:t>
            </w: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 w:rsidR="00BC77A8" w:rsidP="00404866" w:rsidRDefault="0055462A" w14:paraId="5DE1D709" w14:textId="77777777">
            <w:pPr>
              <w:widowControl/>
              <w:adjustRightInd w:val="0"/>
              <w:snapToGrid w:val="0"/>
              <w:ind w:right="-193" w:rightChars="-9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到会人数</w:t>
            </w:r>
          </w:p>
        </w:tc>
        <w:tc>
          <w:tcPr>
            <w:tcW w:w="1276" w:type="dxa"/>
            <w:vAlign w:val="center"/>
          </w:tcPr>
          <w:p w:rsidR="00BC77A8" w:rsidP="00404866" w:rsidRDefault="0055462A" w14:paraId="3C035DB2" w14:textId="77777777">
            <w:pPr>
              <w:adjustRightInd w:val="0"/>
              <w:snapToGrid w:val="0"/>
              <w:ind w:right="-220" w:rightChars="-10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同意票</w:t>
            </w:r>
          </w:p>
        </w:tc>
        <w:tc>
          <w:tcPr>
            <w:tcW w:w="670" w:type="dxa"/>
            <w:vAlign w:val="center"/>
          </w:tcPr>
          <w:p w:rsidR="00BC77A8" w:rsidP="00404866" w:rsidRDefault="0055462A" w14:paraId="682E3EF1" w14:textId="77777777">
            <w:pPr>
              <w:adjustRightInd w:val="0"/>
              <w:snapToGrid w:val="0"/>
              <w:ind w:right="-122" w:rightChars="-58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不同意票</w:t>
            </w:r>
          </w:p>
        </w:tc>
        <w:tc>
          <w:tcPr>
            <w:tcW w:w="2657" w:type="dxa"/>
            <w:gridSpan w:val="5"/>
            <w:vMerge w:val="restart"/>
            <w:vAlign w:val="center"/>
          </w:tcPr>
          <w:p w:rsidR="00BC77A8" w:rsidP="00404866" w:rsidRDefault="0055462A" w14:paraId="5131961E" w14:textId="77777777">
            <w:pPr>
              <w:adjustRightInd w:val="0"/>
              <w:snapToGrid w:val="0"/>
              <w:ind w:left="-3" w:leftChars="-25" w:right="-92" w:rightChars="-44" w:hanging="50" w:hangingChars="24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评委会评审结果</w:t>
            </w:r>
          </w:p>
        </w:tc>
        <w:tc>
          <w:tcPr>
            <w:tcW w:w="1270" w:type="dxa"/>
            <w:gridSpan w:val="2"/>
            <w:vAlign w:val="center"/>
          </w:tcPr>
          <w:p w:rsidR="00BC77A8" w:rsidP="00404866" w:rsidRDefault="0055462A" w14:paraId="7658CC52" w14:textId="77777777">
            <w:pPr>
              <w:adjustRightInd w:val="0"/>
              <w:snapToGrid w:val="0"/>
              <w:ind w:right="-107" w:rightChars="-5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评委会人数</w:t>
            </w:r>
          </w:p>
        </w:tc>
        <w:tc>
          <w:tcPr>
            <w:tcW w:w="1487" w:type="dxa"/>
            <w:gridSpan w:val="2"/>
            <w:vAlign w:val="center"/>
          </w:tcPr>
          <w:p w:rsidR="00BC77A8" w:rsidP="00404866" w:rsidRDefault="0055462A" w14:paraId="47A3544F" w14:textId="7777777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到会人数</w:t>
            </w:r>
          </w:p>
        </w:tc>
        <w:tc>
          <w:tcPr>
            <w:tcW w:w="1309" w:type="dxa"/>
            <w:gridSpan w:val="3"/>
            <w:vAlign w:val="center"/>
          </w:tcPr>
          <w:p w:rsidR="00BC77A8" w:rsidP="00404866" w:rsidRDefault="0055462A" w14:paraId="5FE6318A" w14:textId="7777777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同意票</w:t>
            </w:r>
          </w:p>
        </w:tc>
        <w:tc>
          <w:tcPr>
            <w:tcW w:w="2254" w:type="dxa"/>
            <w:gridSpan w:val="2"/>
            <w:vAlign w:val="center"/>
          </w:tcPr>
          <w:p w:rsidR="00BC77A8" w:rsidP="00404866" w:rsidRDefault="0055462A" w14:paraId="1D0768FB" w14:textId="7777777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不同意票</w:t>
            </w:r>
          </w:p>
        </w:tc>
      </w:tr>
      <w:tr w:rsidR="00BC77A8" w14:paraId="24EF88DC" w14:textId="77777777">
        <w:trPr>
          <w:cantSplit/>
          <w:trHeight w:val="120"/>
        </w:trPr>
        <w:tc>
          <w:tcPr>
            <w:tcW w:w="2598" w:type="dxa"/>
            <w:gridSpan w:val="2"/>
            <w:vMerge/>
            <w:tcBorders>
              <w:bottom w:val="single" w:color="auto" w:sz="4" w:space="0"/>
            </w:tcBorders>
          </w:tcPr>
          <w:p w:rsidR="00BC77A8" w:rsidRDefault="00BC77A8" w14:paraId="50898A2F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="00BC77A8" w:rsidRDefault="00BC77A8" w14:paraId="4787129A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2" w:type="dxa"/>
            <w:tcBorders>
              <w:left w:val="single" w:color="auto" w:sz="4" w:space="0"/>
              <w:bottom w:val="single" w:color="auto" w:sz="4" w:space="0"/>
            </w:tcBorders>
          </w:tcPr>
          <w:p w:rsidR="00BC77A8" w:rsidRDefault="00BC77A8" w14:paraId="23E17C82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:rsidR="00BC77A8" w:rsidRDefault="00BC77A8" w14:paraId="1C72438C" w14:textId="77777777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670" w:type="dxa"/>
            <w:tcBorders>
              <w:bottom w:val="single" w:color="auto" w:sz="4" w:space="0"/>
            </w:tcBorders>
          </w:tcPr>
          <w:p w:rsidR="00BC77A8" w:rsidRDefault="00BC77A8" w14:paraId="66960DCD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7" w:type="dxa"/>
            <w:gridSpan w:val="5"/>
            <w:vMerge/>
            <w:tcBorders>
              <w:bottom w:val="single" w:color="auto" w:sz="4" w:space="0"/>
            </w:tcBorders>
            <w:vAlign w:val="center"/>
          </w:tcPr>
          <w:p w:rsidR="00BC77A8" w:rsidRDefault="00BC77A8" w14:paraId="259C574D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</w:tcPr>
          <w:p w:rsidR="00BC77A8" w:rsidRDefault="00BC77A8" w14:paraId="79CDF90A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7" w:type="dxa"/>
            <w:gridSpan w:val="2"/>
            <w:tcBorders>
              <w:bottom w:val="single" w:color="auto" w:sz="4" w:space="0"/>
            </w:tcBorders>
          </w:tcPr>
          <w:p w:rsidR="00BC77A8" w:rsidRDefault="00BC77A8" w14:paraId="6DD7ED31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3"/>
            <w:tcBorders>
              <w:bottom w:val="single" w:color="auto" w:sz="4" w:space="0"/>
            </w:tcBorders>
          </w:tcPr>
          <w:p w:rsidR="00BC77A8" w:rsidRDefault="00BC77A8" w14:paraId="0FB354AF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54" w:type="dxa"/>
            <w:gridSpan w:val="2"/>
            <w:tcBorders>
              <w:bottom w:val="single" w:color="auto" w:sz="4" w:space="0"/>
            </w:tcBorders>
          </w:tcPr>
          <w:p w:rsidR="00BC77A8" w:rsidRDefault="00BC77A8" w14:paraId="6DC475FE" w14:textId="77777777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BC77A8" w:rsidP="00452A75" w:rsidRDefault="0055462A" w14:paraId="146235DE" w14:textId="4612A0A6">
      <w:pPr>
        <w:adjustRightInd w:val="0"/>
        <w:snapToGrid w:val="0"/>
        <w:jc w:val="lef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说明：</w:t>
      </w:r>
      <w:r w:rsidRPr="00972789" w:rsidR="00972789">
        <w:rPr>
          <w:rFonts w:hint="eastAsia" w:ascii="仿宋_GB2312" w:eastAsia="仿宋_GB2312"/>
          <w:b/>
          <w:szCs w:val="21"/>
        </w:rPr>
        <w:t>1、此表由申报人在网上申报系统填写保存，由单位生成打印用于公示。2、“现职称取得方式”指评审、考核认定、考试。3、单位审核评价意见字数不少于150字。4、此表供评委会评审时了解申报人基本情况之用，无需提交纸质版材料。</w:t>
      </w:r>
    </w:p>
    <w:p w:rsidR="00BC77A8" w:rsidRDefault="00BC77A8" w14:paraId="16B9463D" w14:textId="77777777">
      <w:pPr>
        <w:spacing w:line="160" w:lineRule="exact"/>
        <w:ind w:left="525" w:right="-588" w:rightChars="-280" w:hanging="525" w:hangingChars="250"/>
      </w:pPr>
    </w:p>
    <w:p w:rsidR="00BC77A8" w:rsidP="007B293C" w:rsidRDefault="0055462A" w14:paraId="5CC85BAA" w14:textId="01C1564F">
      <w:pPr>
        <w:jc w:val="right"/>
      </w:pPr>
      <w:r>
        <w:rPr>
          <w:rFonts w:hint="eastAsia"/>
        </w:rPr>
        <w:t xml:space="preserve">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sectPr w:rsidR="00BC77A8">
      <w:pgSz w:w="16839" w:h="23814"/>
      <w:pgMar w:top="907" w:right="1797" w:bottom="96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AA5B" w14:textId="77777777" w:rsidR="004D473F" w:rsidRDefault="004D473F" w:rsidP="00512F1C">
      <w:r>
        <w:separator/>
      </w:r>
    </w:p>
  </w:endnote>
  <w:endnote w:type="continuationSeparator" w:id="0">
    <w:p w14:paraId="56DC9839" w14:textId="77777777" w:rsidR="004D473F" w:rsidRDefault="004D473F" w:rsidP="0051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68B9" w14:textId="77777777" w:rsidR="004D473F" w:rsidRDefault="004D473F" w:rsidP="00512F1C">
      <w:r>
        <w:separator/>
      </w:r>
    </w:p>
  </w:footnote>
  <w:footnote w:type="continuationSeparator" w:id="0">
    <w:p w14:paraId="1607DFBB" w14:textId="77777777" w:rsidR="004D473F" w:rsidRDefault="004D473F" w:rsidP="0051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r4gXhN61+4T0oJblasTn4T55y5yp4X1t5n1CsyvFqLgeLc7KU9WM2y8n2Jzzp/hoWdPsM2JiTxLLZ8+Jzd8ew==" w:salt="3zVm2JpNLOaH46BPiLUeM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CB"/>
    <w:rsid w:val="00032CEB"/>
    <w:rsid w:val="00074CF7"/>
    <w:rsid w:val="00095C2D"/>
    <w:rsid w:val="000A51B6"/>
    <w:rsid w:val="000B3184"/>
    <w:rsid w:val="001052CF"/>
    <w:rsid w:val="0011209E"/>
    <w:rsid w:val="0012173B"/>
    <w:rsid w:val="001F33D6"/>
    <w:rsid w:val="002504C4"/>
    <w:rsid w:val="002D0F9F"/>
    <w:rsid w:val="002D4780"/>
    <w:rsid w:val="002E1BA6"/>
    <w:rsid w:val="00301109"/>
    <w:rsid w:val="00397041"/>
    <w:rsid w:val="003D50DD"/>
    <w:rsid w:val="003E67D4"/>
    <w:rsid w:val="003F1FE2"/>
    <w:rsid w:val="003F7EED"/>
    <w:rsid w:val="0040244D"/>
    <w:rsid w:val="00404866"/>
    <w:rsid w:val="00452A75"/>
    <w:rsid w:val="00453151"/>
    <w:rsid w:val="00453F89"/>
    <w:rsid w:val="00454FF1"/>
    <w:rsid w:val="004661E2"/>
    <w:rsid w:val="004A1492"/>
    <w:rsid w:val="004D473F"/>
    <w:rsid w:val="004F3755"/>
    <w:rsid w:val="00512F1C"/>
    <w:rsid w:val="0052208A"/>
    <w:rsid w:val="0055462A"/>
    <w:rsid w:val="00592EA8"/>
    <w:rsid w:val="005E31BC"/>
    <w:rsid w:val="005F01EB"/>
    <w:rsid w:val="00635D67"/>
    <w:rsid w:val="006369D1"/>
    <w:rsid w:val="006A72CB"/>
    <w:rsid w:val="00700232"/>
    <w:rsid w:val="00756791"/>
    <w:rsid w:val="00770615"/>
    <w:rsid w:val="00791381"/>
    <w:rsid w:val="007A0198"/>
    <w:rsid w:val="007B293C"/>
    <w:rsid w:val="007E7279"/>
    <w:rsid w:val="00851E9B"/>
    <w:rsid w:val="00863887"/>
    <w:rsid w:val="00865DAA"/>
    <w:rsid w:val="00886A21"/>
    <w:rsid w:val="008955DC"/>
    <w:rsid w:val="008B2D55"/>
    <w:rsid w:val="0091116C"/>
    <w:rsid w:val="009622F5"/>
    <w:rsid w:val="00962E6E"/>
    <w:rsid w:val="00972789"/>
    <w:rsid w:val="009C6595"/>
    <w:rsid w:val="009D51ED"/>
    <w:rsid w:val="009F579D"/>
    <w:rsid w:val="00A10533"/>
    <w:rsid w:val="00A144E4"/>
    <w:rsid w:val="00A4314F"/>
    <w:rsid w:val="00A50809"/>
    <w:rsid w:val="00AA4243"/>
    <w:rsid w:val="00AC31A1"/>
    <w:rsid w:val="00AD7C50"/>
    <w:rsid w:val="00AE1412"/>
    <w:rsid w:val="00B051FB"/>
    <w:rsid w:val="00B05678"/>
    <w:rsid w:val="00B158E6"/>
    <w:rsid w:val="00B31AB2"/>
    <w:rsid w:val="00B6655C"/>
    <w:rsid w:val="00B67813"/>
    <w:rsid w:val="00BC77A8"/>
    <w:rsid w:val="00BE5643"/>
    <w:rsid w:val="00BE7517"/>
    <w:rsid w:val="00C23D80"/>
    <w:rsid w:val="00C318FA"/>
    <w:rsid w:val="00C3242F"/>
    <w:rsid w:val="00C560B1"/>
    <w:rsid w:val="00C5631E"/>
    <w:rsid w:val="00C60BA7"/>
    <w:rsid w:val="00C90A25"/>
    <w:rsid w:val="00C929BC"/>
    <w:rsid w:val="00CD60A6"/>
    <w:rsid w:val="00CE5DB2"/>
    <w:rsid w:val="00D43CF4"/>
    <w:rsid w:val="00D663F3"/>
    <w:rsid w:val="00D73660"/>
    <w:rsid w:val="00DC3DF3"/>
    <w:rsid w:val="00E34A1E"/>
    <w:rsid w:val="00EA38DD"/>
    <w:rsid w:val="00EC0D85"/>
    <w:rsid w:val="00EC48D5"/>
    <w:rsid w:val="00ED19CC"/>
    <w:rsid w:val="00EF67B0"/>
    <w:rsid w:val="00F6754B"/>
    <w:rsid w:val="00FA29DE"/>
    <w:rsid w:val="00FB3A8E"/>
    <w:rsid w:val="00FE73DB"/>
    <w:rsid w:val="011A2A53"/>
    <w:rsid w:val="12AA63F4"/>
    <w:rsid w:val="1F5716FF"/>
    <w:rsid w:val="20071DD5"/>
    <w:rsid w:val="32DD0FE7"/>
    <w:rsid w:val="33025B1D"/>
    <w:rsid w:val="3F3C53E4"/>
    <w:rsid w:val="72B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D7057"/>
  <w15:docId w15:val="{1F57E1B2-AA39-4DA1-9BE6-FC4D7350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860</Characters>
  <Application>Microsoft Office Word</Application>
  <DocSecurity>8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李美坤</dc:creator>
  <cp:lastModifiedBy>lin liangwen</cp:lastModifiedBy>
  <cp:revision>13</cp:revision>
  <dcterms:created xsi:type="dcterms:W3CDTF">2022-05-26T11:00:00Z</dcterms:created>
  <dcterms:modified xsi:type="dcterms:W3CDTF">2022-05-27T02:59:00Z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