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EF61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7</w:t>
      </w:r>
    </w:p>
    <w:p w14:paraId="6FFCAD39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</w:p>
    <w:p w14:paraId="7C0D143C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当年毕业研究生完成实践训练并考核合格证明</w:t>
      </w:r>
    </w:p>
    <w:bookmarkEnd w:id="0"/>
    <w:p w14:paraId="02FE7715">
      <w:pPr>
        <w:kinsoku w:val="0"/>
        <w:overflowPunct w:val="0"/>
        <w:autoSpaceDE w:val="0"/>
        <w:autoSpaceDN w:val="0"/>
        <w:adjustRightInd w:val="0"/>
        <w:snapToGrid w:val="0"/>
        <w:spacing w:line="1000" w:lineRule="exact"/>
        <w:ind w:firstLine="640" w:firstLineChars="200"/>
        <w:rPr>
          <w:color w:val="000000"/>
          <w:sz w:val="32"/>
          <w:szCs w:val="32"/>
        </w:rPr>
      </w:pPr>
    </w:p>
    <w:p w14:paraId="39392DD5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我校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级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eastAsia="仿宋_GB2312"/>
          <w:color w:val="000000"/>
          <w:sz w:val="32"/>
          <w:szCs w:val="32"/>
        </w:rPr>
        <w:t>专业（硕士/博士）研究生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>已于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月在.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eastAsia="仿宋_GB2312"/>
          <w:color w:val="000000"/>
          <w:sz w:val="32"/>
          <w:szCs w:val="32"/>
        </w:rPr>
        <w:t>进行临床实践训练（或公共卫生实践）并考核合格。该生将于今年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月毕业，并将授予毕业证和学位证，其所取得的学位为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（</w:t>
      </w:r>
      <w:r>
        <w:rPr>
          <w:rFonts w:eastAsia="仿宋_GB2312"/>
          <w:color w:val="000000"/>
          <w:sz w:val="32"/>
          <w:szCs w:val="32"/>
        </w:rPr>
        <w:t>专业学位/科学学位）。</w:t>
      </w:r>
    </w:p>
    <w:p w14:paraId="7D8E3B7E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 w14:paraId="6B2470B6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7114C9EC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</w:p>
    <w:p w14:paraId="4FE6E6E9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48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2"/>
          <w:szCs w:val="32"/>
        </w:rPr>
        <w:t xml:space="preserve">  盖章：        </w:t>
      </w:r>
    </w:p>
    <w:p w14:paraId="264A703A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 xml:space="preserve">  年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月  日</w:t>
      </w:r>
    </w:p>
    <w:p w14:paraId="158BAD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A653A"/>
    <w:rsid w:val="483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2025-02-12T07:06:00Z</dcterms:created>
  <dc:creator>黄╯﹏╰安森</dc:creator>
  <cp:lastModifiedBy>黄╯﹏╰安森</cp:lastModifiedBy>
  <dcterms:modified xsi:type="dcterms:W3CDTF">2025-02-12T07:06:57Z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0B0DBF54B10746E4968F1774B7B6E517_11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